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2E93" w:rsidRDefault="00F82E93" w:rsidP="000E0A05">
      <w:pPr>
        <w:spacing w:after="0" w:line="240" w:lineRule="auto"/>
        <w:jc w:val="right"/>
        <w:rPr>
          <w:rFonts w:eastAsia="Times New Roman"/>
          <w:b/>
          <w:sz w:val="24"/>
          <w:szCs w:val="24"/>
          <w:lang w:eastAsia="ru-RU"/>
        </w:rPr>
      </w:pPr>
      <w:r>
        <w:rPr>
          <w:rFonts w:eastAsia="Times New Roman"/>
          <w:b/>
          <w:sz w:val="24"/>
          <w:szCs w:val="24"/>
          <w:lang w:eastAsia="ru-RU"/>
        </w:rPr>
        <w:t>Утверждено</w:t>
      </w:r>
    </w:p>
    <w:p w:rsidR="00F82E93" w:rsidRDefault="00F82E93" w:rsidP="000E0A05">
      <w:pPr>
        <w:spacing w:after="0" w:line="240" w:lineRule="auto"/>
        <w:jc w:val="right"/>
        <w:rPr>
          <w:rFonts w:eastAsia="Times New Roman"/>
          <w:b/>
          <w:sz w:val="24"/>
          <w:szCs w:val="24"/>
          <w:lang w:eastAsia="ru-RU"/>
        </w:rPr>
      </w:pPr>
      <w:r>
        <w:rPr>
          <w:rFonts w:eastAsia="Times New Roman"/>
          <w:b/>
          <w:sz w:val="24"/>
          <w:szCs w:val="24"/>
          <w:lang w:eastAsia="ru-RU"/>
        </w:rPr>
        <w:t>Приказом №</w:t>
      </w:r>
      <w:r w:rsidR="004133C6">
        <w:rPr>
          <w:rFonts w:eastAsia="Times New Roman"/>
          <w:b/>
          <w:sz w:val="24"/>
          <w:szCs w:val="24"/>
          <w:lang w:eastAsia="ru-RU"/>
        </w:rPr>
        <w:t>71</w:t>
      </w:r>
      <w:r>
        <w:rPr>
          <w:rFonts w:eastAsia="Times New Roman"/>
          <w:b/>
          <w:sz w:val="24"/>
          <w:szCs w:val="24"/>
          <w:lang w:eastAsia="ru-RU"/>
        </w:rPr>
        <w:t xml:space="preserve"> от</w:t>
      </w:r>
      <w:r w:rsidR="004133C6">
        <w:rPr>
          <w:rFonts w:eastAsia="Times New Roman"/>
          <w:b/>
          <w:sz w:val="24"/>
          <w:szCs w:val="24"/>
          <w:lang w:eastAsia="ru-RU"/>
        </w:rPr>
        <w:t>12.10.2026</w:t>
      </w:r>
      <w:r>
        <w:rPr>
          <w:rFonts w:eastAsia="Times New Roman"/>
          <w:b/>
          <w:sz w:val="24"/>
          <w:szCs w:val="24"/>
          <w:lang w:eastAsia="ru-RU"/>
        </w:rPr>
        <w:t xml:space="preserve"> </w:t>
      </w:r>
    </w:p>
    <w:p w:rsidR="00F82E93" w:rsidRDefault="00F82E93" w:rsidP="00F82E93">
      <w:pPr>
        <w:spacing w:before="100" w:beforeAutospacing="1" w:after="100" w:afterAutospacing="1" w:line="240" w:lineRule="auto"/>
        <w:jc w:val="center"/>
        <w:rPr>
          <w:rFonts w:eastAsia="Times New Roman"/>
          <w:b/>
          <w:sz w:val="24"/>
          <w:szCs w:val="24"/>
          <w:lang w:eastAsia="ru-RU"/>
        </w:rPr>
      </w:pPr>
      <w:r w:rsidRPr="00632CC6">
        <w:rPr>
          <w:rFonts w:eastAsia="Times New Roman"/>
          <w:b/>
          <w:sz w:val="24"/>
          <w:szCs w:val="24"/>
          <w:lang w:eastAsia="ru-RU"/>
        </w:rPr>
        <w:t>План мероприятий месячника</w:t>
      </w:r>
      <w:r>
        <w:rPr>
          <w:rFonts w:eastAsia="Times New Roman"/>
          <w:b/>
          <w:sz w:val="24"/>
          <w:szCs w:val="24"/>
          <w:lang w:eastAsia="ru-RU"/>
        </w:rPr>
        <w:t xml:space="preserve"> по профилактике правонарушений </w:t>
      </w:r>
    </w:p>
    <w:p w:rsidR="00F82E93" w:rsidRPr="00632CC6" w:rsidRDefault="00F82E93" w:rsidP="00606A59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632CC6">
        <w:rPr>
          <w:rFonts w:eastAsia="Times New Roman"/>
          <w:b/>
          <w:bCs/>
          <w:sz w:val="24"/>
          <w:szCs w:val="24"/>
          <w:lang w:eastAsia="ru-RU"/>
        </w:rPr>
        <w:t>Цель месячника по профилактике правонарушений:</w:t>
      </w:r>
      <w:r w:rsidRPr="00632CC6">
        <w:rPr>
          <w:rFonts w:eastAsia="Times New Roman"/>
          <w:sz w:val="24"/>
          <w:szCs w:val="24"/>
          <w:lang w:eastAsia="ru-RU"/>
        </w:rPr>
        <w:t xml:space="preserve"> формирование законопослушного поведения несовершеннолетних, снижение уровня противоправных деяний в подростк</w:t>
      </w:r>
      <w:r w:rsidRPr="00632CC6">
        <w:rPr>
          <w:rFonts w:eastAsia="Times New Roman"/>
          <w:sz w:val="24"/>
          <w:szCs w:val="24"/>
          <w:lang w:eastAsia="ru-RU"/>
        </w:rPr>
        <w:t>о</w:t>
      </w:r>
      <w:r w:rsidRPr="00632CC6">
        <w:rPr>
          <w:rFonts w:eastAsia="Times New Roman"/>
          <w:sz w:val="24"/>
          <w:szCs w:val="24"/>
          <w:lang w:eastAsia="ru-RU"/>
        </w:rPr>
        <w:t>вой среде, укрепление взаимодействия образовательной организации с субъектами сист</w:t>
      </w:r>
      <w:r w:rsidRPr="00632CC6">
        <w:rPr>
          <w:rFonts w:eastAsia="Times New Roman"/>
          <w:sz w:val="24"/>
          <w:szCs w:val="24"/>
          <w:lang w:eastAsia="ru-RU"/>
        </w:rPr>
        <w:t>е</w:t>
      </w:r>
      <w:r w:rsidRPr="00632CC6">
        <w:rPr>
          <w:rFonts w:eastAsia="Times New Roman"/>
          <w:sz w:val="24"/>
          <w:szCs w:val="24"/>
          <w:lang w:eastAsia="ru-RU"/>
        </w:rPr>
        <w:t xml:space="preserve">мы профилактики (ПДН, КДН и ЗП, </w:t>
      </w:r>
      <w:proofErr w:type="spellStart"/>
      <w:r w:rsidRPr="00632CC6">
        <w:rPr>
          <w:rFonts w:eastAsia="Times New Roman"/>
          <w:sz w:val="24"/>
          <w:szCs w:val="24"/>
          <w:lang w:eastAsia="ru-RU"/>
        </w:rPr>
        <w:t>соцслужбами</w:t>
      </w:r>
      <w:proofErr w:type="spellEnd"/>
      <w:r w:rsidRPr="00632CC6">
        <w:rPr>
          <w:rFonts w:eastAsia="Times New Roman"/>
          <w:sz w:val="24"/>
          <w:szCs w:val="24"/>
          <w:lang w:eastAsia="ru-RU"/>
        </w:rPr>
        <w:t>).</w:t>
      </w:r>
    </w:p>
    <w:p w:rsidR="00F82E93" w:rsidRPr="00632CC6" w:rsidRDefault="00F82E93" w:rsidP="00606A59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632CC6">
        <w:rPr>
          <w:rFonts w:eastAsia="Times New Roman"/>
          <w:b/>
          <w:bCs/>
          <w:sz w:val="24"/>
          <w:szCs w:val="24"/>
          <w:lang w:eastAsia="ru-RU"/>
        </w:rPr>
        <w:t>Задачи:</w:t>
      </w:r>
    </w:p>
    <w:p w:rsidR="00F82E93" w:rsidRPr="00632CC6" w:rsidRDefault="00F82E93" w:rsidP="00606A59">
      <w:pPr>
        <w:numPr>
          <w:ilvl w:val="0"/>
          <w:numId w:val="1"/>
        </w:num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632CC6">
        <w:rPr>
          <w:rFonts w:eastAsia="Times New Roman"/>
          <w:sz w:val="24"/>
          <w:szCs w:val="24"/>
          <w:lang w:eastAsia="ru-RU"/>
        </w:rPr>
        <w:t>актуализировать знания несовершеннолетних о правах, обязанностях и юридич</w:t>
      </w:r>
      <w:r w:rsidRPr="00632CC6">
        <w:rPr>
          <w:rFonts w:eastAsia="Times New Roman"/>
          <w:sz w:val="24"/>
          <w:szCs w:val="24"/>
          <w:lang w:eastAsia="ru-RU"/>
        </w:rPr>
        <w:t>е</w:t>
      </w:r>
      <w:r w:rsidRPr="00632CC6">
        <w:rPr>
          <w:rFonts w:eastAsia="Times New Roman"/>
          <w:sz w:val="24"/>
          <w:szCs w:val="24"/>
          <w:lang w:eastAsia="ru-RU"/>
        </w:rPr>
        <w:t>ской ответственности (административной, уголовной, гражданско</w:t>
      </w:r>
      <w:r w:rsidRPr="00632CC6">
        <w:rPr>
          <w:rFonts w:eastAsia="Times New Roman"/>
          <w:sz w:val="24"/>
          <w:szCs w:val="24"/>
          <w:lang w:eastAsia="ru-RU"/>
        </w:rPr>
        <w:noBreakHyphen/>
        <w:t>правовой) с уч</w:t>
      </w:r>
      <w:r w:rsidRPr="00632CC6">
        <w:rPr>
          <w:rFonts w:eastAsia="Times New Roman"/>
          <w:sz w:val="24"/>
          <w:szCs w:val="24"/>
          <w:lang w:eastAsia="ru-RU"/>
        </w:rPr>
        <w:t>ё</w:t>
      </w:r>
      <w:r w:rsidRPr="00632CC6">
        <w:rPr>
          <w:rFonts w:eastAsia="Times New Roman"/>
          <w:sz w:val="24"/>
          <w:szCs w:val="24"/>
          <w:lang w:eastAsia="ru-RU"/>
        </w:rPr>
        <w:t>том возрастных границ (с 14/16 лет);</w:t>
      </w:r>
    </w:p>
    <w:p w:rsidR="00F82E93" w:rsidRPr="00632CC6" w:rsidRDefault="00F82E93" w:rsidP="00606A59">
      <w:pPr>
        <w:numPr>
          <w:ilvl w:val="0"/>
          <w:numId w:val="1"/>
        </w:num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632CC6">
        <w:rPr>
          <w:rFonts w:eastAsia="Times New Roman"/>
          <w:sz w:val="24"/>
          <w:szCs w:val="24"/>
          <w:lang w:eastAsia="ru-RU"/>
        </w:rPr>
        <w:t xml:space="preserve">отработать алгоритмы действий при выявлении фактов насилия, </w:t>
      </w:r>
      <w:proofErr w:type="spellStart"/>
      <w:r w:rsidRPr="00632CC6">
        <w:rPr>
          <w:rFonts w:eastAsia="Times New Roman"/>
          <w:sz w:val="24"/>
          <w:szCs w:val="24"/>
          <w:lang w:eastAsia="ru-RU"/>
        </w:rPr>
        <w:t>буллинга</w:t>
      </w:r>
      <w:proofErr w:type="spellEnd"/>
      <w:r w:rsidRPr="00632CC6">
        <w:rPr>
          <w:rFonts w:eastAsia="Times New Roman"/>
          <w:sz w:val="24"/>
          <w:szCs w:val="24"/>
          <w:lang w:eastAsia="ru-RU"/>
        </w:rPr>
        <w:t>, упо</w:t>
      </w:r>
      <w:r w:rsidRPr="00632CC6">
        <w:rPr>
          <w:rFonts w:eastAsia="Times New Roman"/>
          <w:sz w:val="24"/>
          <w:szCs w:val="24"/>
          <w:lang w:eastAsia="ru-RU"/>
        </w:rPr>
        <w:t>т</w:t>
      </w:r>
      <w:r w:rsidRPr="00632CC6">
        <w:rPr>
          <w:rFonts w:eastAsia="Times New Roman"/>
          <w:sz w:val="24"/>
          <w:szCs w:val="24"/>
          <w:lang w:eastAsia="ru-RU"/>
        </w:rPr>
        <w:t>ребления ПАВ, вовлечения в противоправную деятельность;</w:t>
      </w:r>
    </w:p>
    <w:p w:rsidR="00F82E93" w:rsidRPr="00632CC6" w:rsidRDefault="00F82E93" w:rsidP="00606A59">
      <w:pPr>
        <w:numPr>
          <w:ilvl w:val="0"/>
          <w:numId w:val="1"/>
        </w:num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632CC6">
        <w:rPr>
          <w:rFonts w:eastAsia="Times New Roman"/>
          <w:sz w:val="24"/>
          <w:szCs w:val="24"/>
          <w:lang w:eastAsia="ru-RU"/>
        </w:rPr>
        <w:t xml:space="preserve">организовать занятость и досуг </w:t>
      </w:r>
      <w:proofErr w:type="gramStart"/>
      <w:r w:rsidRPr="00632CC6">
        <w:rPr>
          <w:rFonts w:eastAsia="Times New Roman"/>
          <w:sz w:val="24"/>
          <w:szCs w:val="24"/>
          <w:lang w:eastAsia="ru-RU"/>
        </w:rPr>
        <w:t>обучающихся</w:t>
      </w:r>
      <w:proofErr w:type="gramEnd"/>
      <w:r w:rsidRPr="00632CC6">
        <w:rPr>
          <w:rFonts w:eastAsia="Times New Roman"/>
          <w:sz w:val="24"/>
          <w:szCs w:val="24"/>
          <w:lang w:eastAsia="ru-RU"/>
        </w:rPr>
        <w:t xml:space="preserve"> «группы риска» во внеурочное время и в каникулярный период;</w:t>
      </w:r>
    </w:p>
    <w:p w:rsidR="00F82E93" w:rsidRPr="00632CC6" w:rsidRDefault="00F82E93" w:rsidP="00606A59">
      <w:pPr>
        <w:numPr>
          <w:ilvl w:val="0"/>
          <w:numId w:val="1"/>
        </w:num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632CC6">
        <w:rPr>
          <w:rFonts w:eastAsia="Times New Roman"/>
          <w:sz w:val="24"/>
          <w:szCs w:val="24"/>
          <w:lang w:eastAsia="ru-RU"/>
        </w:rPr>
        <w:t xml:space="preserve">провести диагностику уровня правовой грамотности и склонности к </w:t>
      </w:r>
      <w:proofErr w:type="spellStart"/>
      <w:r w:rsidRPr="00632CC6">
        <w:rPr>
          <w:rFonts w:eastAsia="Times New Roman"/>
          <w:sz w:val="24"/>
          <w:szCs w:val="24"/>
          <w:lang w:eastAsia="ru-RU"/>
        </w:rPr>
        <w:t>девиантному</w:t>
      </w:r>
      <w:proofErr w:type="spellEnd"/>
      <w:r w:rsidRPr="00632CC6">
        <w:rPr>
          <w:rFonts w:eastAsia="Times New Roman"/>
          <w:sz w:val="24"/>
          <w:szCs w:val="24"/>
          <w:lang w:eastAsia="ru-RU"/>
        </w:rPr>
        <w:t xml:space="preserve"> поведению (анкетирование, беседы, наблюдение);</w:t>
      </w:r>
    </w:p>
    <w:p w:rsidR="00F82E93" w:rsidRPr="00632CC6" w:rsidRDefault="00F82E93" w:rsidP="00606A59">
      <w:pPr>
        <w:numPr>
          <w:ilvl w:val="0"/>
          <w:numId w:val="1"/>
        </w:num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632CC6">
        <w:rPr>
          <w:rFonts w:eastAsia="Times New Roman"/>
          <w:sz w:val="24"/>
          <w:szCs w:val="24"/>
          <w:lang w:eastAsia="ru-RU"/>
        </w:rPr>
        <w:t>повысить компетентность педагогов в вопросах раннего выявления рисков и ме</w:t>
      </w:r>
      <w:r w:rsidRPr="00632CC6">
        <w:rPr>
          <w:rFonts w:eastAsia="Times New Roman"/>
          <w:sz w:val="24"/>
          <w:szCs w:val="24"/>
          <w:lang w:eastAsia="ru-RU"/>
        </w:rPr>
        <w:t>ж</w:t>
      </w:r>
      <w:r w:rsidRPr="00632CC6">
        <w:rPr>
          <w:rFonts w:eastAsia="Times New Roman"/>
          <w:sz w:val="24"/>
          <w:szCs w:val="24"/>
          <w:lang w:eastAsia="ru-RU"/>
        </w:rPr>
        <w:t>ведомственного взаимодействия;</w:t>
      </w:r>
    </w:p>
    <w:p w:rsidR="00F82E93" w:rsidRPr="00632CC6" w:rsidRDefault="00F82E93" w:rsidP="00606A59">
      <w:pPr>
        <w:numPr>
          <w:ilvl w:val="0"/>
          <w:numId w:val="1"/>
        </w:num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632CC6">
        <w:rPr>
          <w:rFonts w:eastAsia="Times New Roman"/>
          <w:sz w:val="24"/>
          <w:szCs w:val="24"/>
          <w:lang w:eastAsia="ru-RU"/>
        </w:rPr>
        <w:t xml:space="preserve">усилить просветительскую работу с родителями по вопросам ответственности за воспитание, </w:t>
      </w:r>
      <w:proofErr w:type="gramStart"/>
      <w:r w:rsidRPr="00632CC6">
        <w:rPr>
          <w:rFonts w:eastAsia="Times New Roman"/>
          <w:sz w:val="24"/>
          <w:szCs w:val="24"/>
          <w:lang w:eastAsia="ru-RU"/>
        </w:rPr>
        <w:t>контроля за</w:t>
      </w:r>
      <w:proofErr w:type="gramEnd"/>
      <w:r w:rsidRPr="00632CC6">
        <w:rPr>
          <w:rFonts w:eastAsia="Times New Roman"/>
          <w:sz w:val="24"/>
          <w:szCs w:val="24"/>
          <w:lang w:eastAsia="ru-RU"/>
        </w:rPr>
        <w:t xml:space="preserve"> досугом и цифровой активностью детей.</w:t>
      </w:r>
    </w:p>
    <w:p w:rsidR="00F82E93" w:rsidRDefault="00F82E93" w:rsidP="00606A59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632CC6">
        <w:rPr>
          <w:rFonts w:eastAsia="Times New Roman"/>
          <w:sz w:val="24"/>
          <w:szCs w:val="24"/>
          <w:lang w:eastAsia="ru-RU"/>
        </w:rPr>
        <w:t xml:space="preserve">Методические рекомендации </w:t>
      </w:r>
      <w:proofErr w:type="spellStart"/>
      <w:r w:rsidRPr="00632CC6">
        <w:rPr>
          <w:rFonts w:eastAsia="Times New Roman"/>
          <w:sz w:val="24"/>
          <w:szCs w:val="24"/>
          <w:lang w:eastAsia="ru-RU"/>
        </w:rPr>
        <w:t>Минобрнауки</w:t>
      </w:r>
      <w:proofErr w:type="spellEnd"/>
      <w:r w:rsidRPr="00632CC6">
        <w:rPr>
          <w:rFonts w:eastAsia="Times New Roman"/>
          <w:sz w:val="24"/>
          <w:szCs w:val="24"/>
          <w:lang w:eastAsia="ru-RU"/>
        </w:rPr>
        <w:t xml:space="preserve"> РФ по организации профилактики правон</w:t>
      </w:r>
      <w:r w:rsidRPr="00632CC6">
        <w:rPr>
          <w:rFonts w:eastAsia="Times New Roman"/>
          <w:sz w:val="24"/>
          <w:szCs w:val="24"/>
          <w:lang w:eastAsia="ru-RU"/>
        </w:rPr>
        <w:t>а</w:t>
      </w:r>
      <w:r w:rsidRPr="00632CC6">
        <w:rPr>
          <w:rFonts w:eastAsia="Times New Roman"/>
          <w:sz w:val="24"/>
          <w:szCs w:val="24"/>
          <w:lang w:eastAsia="ru-RU"/>
        </w:rPr>
        <w:t>рушений среди несовершеннолетних.</w:t>
      </w:r>
      <w:r w:rsidRPr="00632CC6">
        <w:rPr>
          <w:rFonts w:eastAsia="Times New Roman"/>
          <w:sz w:val="24"/>
          <w:szCs w:val="24"/>
          <w:lang w:eastAsia="ru-RU"/>
        </w:rPr>
        <w:br/>
        <w:t>Федеральный закон от 24.06.1999 № 120</w:t>
      </w:r>
      <w:r w:rsidRPr="00632CC6">
        <w:rPr>
          <w:rFonts w:eastAsia="Times New Roman"/>
          <w:sz w:val="24"/>
          <w:szCs w:val="24"/>
          <w:lang w:eastAsia="ru-RU"/>
        </w:rPr>
        <w:noBreakHyphen/>
        <w:t>ФЗ «Об основах системы профилактики безна</w:t>
      </w:r>
      <w:r w:rsidRPr="00632CC6">
        <w:rPr>
          <w:rFonts w:eastAsia="Times New Roman"/>
          <w:sz w:val="24"/>
          <w:szCs w:val="24"/>
          <w:lang w:eastAsia="ru-RU"/>
        </w:rPr>
        <w:t>д</w:t>
      </w:r>
      <w:r w:rsidRPr="00632CC6">
        <w:rPr>
          <w:rFonts w:eastAsia="Times New Roman"/>
          <w:sz w:val="24"/>
          <w:szCs w:val="24"/>
          <w:lang w:eastAsia="ru-RU"/>
        </w:rPr>
        <w:t>зорности и правонарушений несовершеннолетних».</w:t>
      </w:r>
    </w:p>
    <w:tbl>
      <w:tblPr>
        <w:tblStyle w:val="a5"/>
        <w:tblW w:w="9463" w:type="dxa"/>
        <w:tblLayout w:type="fixed"/>
        <w:tblLook w:val="04A0"/>
      </w:tblPr>
      <w:tblGrid>
        <w:gridCol w:w="675"/>
        <w:gridCol w:w="1701"/>
        <w:gridCol w:w="4678"/>
        <w:gridCol w:w="2409"/>
      </w:tblGrid>
      <w:tr w:rsidR="00F82E93" w:rsidRPr="00C61A03" w:rsidTr="000E0A05">
        <w:tc>
          <w:tcPr>
            <w:tcW w:w="675" w:type="dxa"/>
          </w:tcPr>
          <w:p w:rsidR="00F82E93" w:rsidRPr="00C61A03" w:rsidRDefault="00F82E93" w:rsidP="007E37D0">
            <w:pPr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C61A03">
              <w:rPr>
                <w:rFonts w:eastAsia="Times New Roman"/>
                <w:b/>
                <w:sz w:val="24"/>
                <w:szCs w:val="24"/>
                <w:lang w:eastAsia="ru-RU"/>
              </w:rPr>
              <w:t>№</w:t>
            </w:r>
          </w:p>
          <w:p w:rsidR="00F82E93" w:rsidRPr="00C61A03" w:rsidRDefault="00F82E93" w:rsidP="007E37D0">
            <w:pPr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C61A03">
              <w:rPr>
                <w:rFonts w:eastAsia="Times New Roman"/>
                <w:b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C61A03">
              <w:rPr>
                <w:rFonts w:eastAsia="Times New Roman"/>
                <w:b/>
                <w:sz w:val="24"/>
                <w:szCs w:val="24"/>
                <w:lang w:eastAsia="ru-RU"/>
              </w:rPr>
              <w:t>/</w:t>
            </w:r>
            <w:proofErr w:type="spellStart"/>
            <w:r w:rsidRPr="00C61A03">
              <w:rPr>
                <w:rFonts w:eastAsia="Times New Roman"/>
                <w:b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1701" w:type="dxa"/>
          </w:tcPr>
          <w:p w:rsidR="00F82E93" w:rsidRPr="00C61A03" w:rsidRDefault="00F82E93" w:rsidP="007E37D0">
            <w:pPr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C61A03">
              <w:rPr>
                <w:rFonts w:eastAsia="Times New Roman"/>
                <w:b/>
                <w:sz w:val="24"/>
                <w:szCs w:val="24"/>
                <w:lang w:eastAsia="ru-RU"/>
              </w:rPr>
              <w:t>Дата пров</w:t>
            </w:r>
            <w:r w:rsidRPr="00C61A03">
              <w:rPr>
                <w:rFonts w:eastAsia="Times New Roman"/>
                <w:b/>
                <w:sz w:val="24"/>
                <w:szCs w:val="24"/>
                <w:lang w:eastAsia="ru-RU"/>
              </w:rPr>
              <w:t>е</w:t>
            </w:r>
            <w:r w:rsidRPr="00C61A03">
              <w:rPr>
                <w:rFonts w:eastAsia="Times New Roman"/>
                <w:b/>
                <w:sz w:val="24"/>
                <w:szCs w:val="24"/>
                <w:lang w:eastAsia="ru-RU"/>
              </w:rPr>
              <w:t>дения</w:t>
            </w:r>
          </w:p>
        </w:tc>
        <w:tc>
          <w:tcPr>
            <w:tcW w:w="4678" w:type="dxa"/>
          </w:tcPr>
          <w:p w:rsidR="00F82E93" w:rsidRDefault="00F82E93" w:rsidP="007E37D0">
            <w:pPr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  <w:p w:rsidR="00F82E93" w:rsidRPr="00C61A03" w:rsidRDefault="00F82E93" w:rsidP="007E37D0">
            <w:pPr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C61A03">
              <w:rPr>
                <w:rFonts w:eastAsia="Times New Roman"/>
                <w:b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2409" w:type="dxa"/>
          </w:tcPr>
          <w:p w:rsidR="00F82E93" w:rsidRDefault="00F82E93" w:rsidP="007E37D0">
            <w:pPr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  <w:p w:rsidR="00F82E93" w:rsidRPr="00C61A03" w:rsidRDefault="00F82E93" w:rsidP="007E37D0">
            <w:pPr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C61A03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Ответственные </w:t>
            </w:r>
          </w:p>
        </w:tc>
      </w:tr>
      <w:tr w:rsidR="00F82E93" w:rsidRPr="00C61A03" w:rsidTr="000E0A05">
        <w:tc>
          <w:tcPr>
            <w:tcW w:w="675" w:type="dxa"/>
          </w:tcPr>
          <w:p w:rsidR="00F82E93" w:rsidRPr="00C61A03" w:rsidRDefault="00F82E93" w:rsidP="007E37D0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C61A03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</w:tcPr>
          <w:p w:rsidR="00F82E93" w:rsidRDefault="00F82E93" w:rsidP="007E37D0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C61A03">
              <w:rPr>
                <w:rFonts w:eastAsia="Times New Roman"/>
                <w:sz w:val="24"/>
                <w:szCs w:val="24"/>
                <w:lang w:eastAsia="ru-RU"/>
              </w:rPr>
              <w:t>19.10.</w:t>
            </w:r>
          </w:p>
          <w:p w:rsidR="000E0A05" w:rsidRPr="00C61A03" w:rsidRDefault="000E0A05" w:rsidP="007E37D0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4678" w:type="dxa"/>
          </w:tcPr>
          <w:p w:rsidR="00F82E93" w:rsidRPr="00C61A03" w:rsidRDefault="00F82E93" w:rsidP="007E37D0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C61A03">
              <w:rPr>
                <w:rFonts w:eastAsia="Times New Roman"/>
                <w:sz w:val="24"/>
                <w:szCs w:val="24"/>
                <w:lang w:eastAsia="ru-RU"/>
              </w:rPr>
              <w:t>Открытие месячника.  Линейка</w:t>
            </w:r>
          </w:p>
        </w:tc>
        <w:tc>
          <w:tcPr>
            <w:tcW w:w="2409" w:type="dxa"/>
          </w:tcPr>
          <w:p w:rsidR="00F82E93" w:rsidRPr="00C61A03" w:rsidRDefault="00F82E93" w:rsidP="007E37D0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C61A03">
              <w:rPr>
                <w:rFonts w:eastAsia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3F42B5" w:rsidRPr="00C61A03" w:rsidTr="000E0A05">
        <w:tc>
          <w:tcPr>
            <w:tcW w:w="675" w:type="dxa"/>
          </w:tcPr>
          <w:p w:rsidR="003F42B5" w:rsidRPr="00C61A03" w:rsidRDefault="003F42B5" w:rsidP="007E37D0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</w:tcPr>
          <w:p w:rsidR="003F42B5" w:rsidRPr="00C61A03" w:rsidRDefault="003F42B5" w:rsidP="007E37D0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 течение м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сячника</w:t>
            </w:r>
          </w:p>
        </w:tc>
        <w:tc>
          <w:tcPr>
            <w:tcW w:w="4678" w:type="dxa"/>
          </w:tcPr>
          <w:p w:rsidR="003F42B5" w:rsidRPr="00C61A03" w:rsidRDefault="003F42B5" w:rsidP="007E37D0">
            <w:pPr>
              <w:pStyle w:val="a3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ind w:left="0"/>
              <w:jc w:val="both"/>
            </w:pPr>
            <w:r w:rsidRPr="009A5B1C">
              <w:t>Встречи с инспектором ПДН, сотрудник</w:t>
            </w:r>
            <w:r w:rsidRPr="009A5B1C">
              <w:t>а</w:t>
            </w:r>
            <w:r w:rsidRPr="009A5B1C">
              <w:t>ми ГИБДД, КДН.</w:t>
            </w:r>
          </w:p>
        </w:tc>
        <w:tc>
          <w:tcPr>
            <w:tcW w:w="2409" w:type="dxa"/>
          </w:tcPr>
          <w:p w:rsidR="003F42B5" w:rsidRPr="00C61A03" w:rsidRDefault="003F42B5" w:rsidP="007E37D0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Замдиректора, соц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альный педагог</w:t>
            </w:r>
          </w:p>
        </w:tc>
      </w:tr>
      <w:tr w:rsidR="000E0A05" w:rsidRPr="00C61A03" w:rsidTr="000E0A05">
        <w:tc>
          <w:tcPr>
            <w:tcW w:w="675" w:type="dxa"/>
          </w:tcPr>
          <w:p w:rsidR="000E0A05" w:rsidRPr="00C61A03" w:rsidRDefault="000E0A05" w:rsidP="002C41A9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C61A03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</w:tcPr>
          <w:p w:rsidR="000E0A05" w:rsidRDefault="000E0A05" w:rsidP="007E37D0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20.10</w:t>
            </w:r>
          </w:p>
          <w:p w:rsidR="000E0A05" w:rsidRDefault="000E0A05" w:rsidP="007E37D0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Вторник </w:t>
            </w:r>
          </w:p>
        </w:tc>
        <w:tc>
          <w:tcPr>
            <w:tcW w:w="4678" w:type="dxa"/>
          </w:tcPr>
          <w:p w:rsidR="000E0A05" w:rsidRPr="00CE1E30" w:rsidRDefault="000E0A05" w:rsidP="00CE1E30">
            <w:pPr>
              <w:rPr>
                <w:sz w:val="24"/>
                <w:szCs w:val="24"/>
              </w:rPr>
            </w:pPr>
            <w:r w:rsidRPr="00CE1E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Лекция </w:t>
            </w:r>
            <w:r w:rsidRPr="00CE1E30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 xml:space="preserve"> «Просто помоги: как маленькое задание  превращается в большую беду»</w:t>
            </w: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 xml:space="preserve"> (Знание)</w:t>
            </w:r>
          </w:p>
        </w:tc>
        <w:tc>
          <w:tcPr>
            <w:tcW w:w="2409" w:type="dxa"/>
          </w:tcPr>
          <w:p w:rsidR="000E0A05" w:rsidRDefault="000E0A05" w:rsidP="007E37D0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C61A03">
              <w:rPr>
                <w:rFonts w:eastAsia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  <w:p w:rsidR="000E0A05" w:rsidRDefault="000E0A05" w:rsidP="007E37D0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Классный руковод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тель</w:t>
            </w:r>
          </w:p>
        </w:tc>
      </w:tr>
      <w:tr w:rsidR="000E0A05" w:rsidRPr="00C61A03" w:rsidTr="000E0A05">
        <w:tc>
          <w:tcPr>
            <w:tcW w:w="675" w:type="dxa"/>
          </w:tcPr>
          <w:p w:rsidR="000E0A05" w:rsidRPr="00C61A03" w:rsidRDefault="000E0A05" w:rsidP="002C41A9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C61A03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</w:tcPr>
          <w:p w:rsidR="000E0A05" w:rsidRDefault="000E0A05" w:rsidP="007E37D0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C61A03">
              <w:rPr>
                <w:rFonts w:eastAsia="Times New Roman"/>
                <w:sz w:val="24"/>
                <w:szCs w:val="24"/>
                <w:lang w:eastAsia="ru-RU"/>
              </w:rPr>
              <w:t>21.10.</w:t>
            </w:r>
          </w:p>
          <w:p w:rsidR="000E0A05" w:rsidRPr="00C61A03" w:rsidRDefault="000E0A05" w:rsidP="007E37D0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Среда </w:t>
            </w:r>
          </w:p>
        </w:tc>
        <w:tc>
          <w:tcPr>
            <w:tcW w:w="4678" w:type="dxa"/>
          </w:tcPr>
          <w:p w:rsidR="000E0A05" w:rsidRPr="00CE1E30" w:rsidRDefault="000E0A05" w:rsidP="00CE1E30">
            <w:pPr>
              <w:pStyle w:val="a3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ind w:left="0"/>
              <w:jc w:val="both"/>
            </w:pPr>
            <w:r>
              <w:t xml:space="preserve">Лекция </w:t>
            </w:r>
            <w:r w:rsidRPr="00CE1E30">
              <w:t>«Терроризм: как защитить себя от вербовки»</w:t>
            </w:r>
            <w:r>
              <w:t xml:space="preserve"> (Знание)</w:t>
            </w:r>
          </w:p>
        </w:tc>
        <w:tc>
          <w:tcPr>
            <w:tcW w:w="2409" w:type="dxa"/>
          </w:tcPr>
          <w:p w:rsidR="000E0A05" w:rsidRDefault="000E0A05" w:rsidP="007E37D0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C61A03">
              <w:rPr>
                <w:rFonts w:eastAsia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  <w:p w:rsidR="000E0A05" w:rsidRPr="00C61A03" w:rsidRDefault="000E0A05" w:rsidP="007E37D0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Классный руковод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тель</w:t>
            </w:r>
          </w:p>
        </w:tc>
      </w:tr>
      <w:tr w:rsidR="000E0A05" w:rsidRPr="00C61A03" w:rsidTr="000E0A05">
        <w:tc>
          <w:tcPr>
            <w:tcW w:w="675" w:type="dxa"/>
          </w:tcPr>
          <w:p w:rsidR="000E0A05" w:rsidRPr="00C61A03" w:rsidRDefault="000E0A05" w:rsidP="002C41A9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C61A03"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</w:tcPr>
          <w:p w:rsidR="000E0A05" w:rsidRDefault="000E0A05" w:rsidP="007E37D0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C61A03">
              <w:rPr>
                <w:rFonts w:eastAsia="Times New Roman"/>
                <w:sz w:val="24"/>
                <w:szCs w:val="24"/>
                <w:lang w:eastAsia="ru-RU"/>
              </w:rPr>
              <w:t>22.10.</w:t>
            </w:r>
          </w:p>
          <w:p w:rsidR="000E0A05" w:rsidRPr="00C61A03" w:rsidRDefault="000E0A05" w:rsidP="007E37D0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Четверг </w:t>
            </w:r>
          </w:p>
        </w:tc>
        <w:tc>
          <w:tcPr>
            <w:tcW w:w="4678" w:type="dxa"/>
          </w:tcPr>
          <w:p w:rsidR="000E0A05" w:rsidRPr="00C61A03" w:rsidRDefault="000E0A05" w:rsidP="007E37D0">
            <w:pPr>
              <w:pStyle w:val="a3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ind w:left="0"/>
              <w:jc w:val="both"/>
            </w:pPr>
            <w:r>
              <w:t>«Осенняя феерия радости» - праздничное мероприятие</w:t>
            </w:r>
          </w:p>
        </w:tc>
        <w:tc>
          <w:tcPr>
            <w:tcW w:w="2409" w:type="dxa"/>
          </w:tcPr>
          <w:p w:rsidR="000E0A05" w:rsidRPr="00C61A03" w:rsidRDefault="000E0A05" w:rsidP="007E37D0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C61A03">
              <w:rPr>
                <w:rFonts w:eastAsia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0E0A05" w:rsidRPr="00C61A03" w:rsidTr="000E0A05">
        <w:tc>
          <w:tcPr>
            <w:tcW w:w="675" w:type="dxa"/>
          </w:tcPr>
          <w:p w:rsidR="000E0A05" w:rsidRPr="00C61A03" w:rsidRDefault="000E0A05" w:rsidP="007E37D0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</w:tcPr>
          <w:p w:rsidR="000E0A05" w:rsidRDefault="000E0A05" w:rsidP="0099574B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C61A03">
              <w:rPr>
                <w:rFonts w:eastAsia="Times New Roman"/>
                <w:sz w:val="24"/>
                <w:szCs w:val="24"/>
                <w:lang w:eastAsia="ru-RU"/>
              </w:rPr>
              <w:t>23.1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0</w:t>
            </w:r>
            <w:r w:rsidRPr="00C61A03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  <w:p w:rsidR="000E0A05" w:rsidRPr="00C61A03" w:rsidRDefault="000E0A05" w:rsidP="0099574B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Пятница </w:t>
            </w:r>
          </w:p>
        </w:tc>
        <w:tc>
          <w:tcPr>
            <w:tcW w:w="4678" w:type="dxa"/>
          </w:tcPr>
          <w:p w:rsidR="000E0A05" w:rsidRPr="00C61A03" w:rsidRDefault="000E0A05" w:rsidP="007E37D0">
            <w:pPr>
              <w:pStyle w:val="a3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/>
              <w:ind w:left="0"/>
              <w:jc w:val="both"/>
            </w:pPr>
            <w:r w:rsidRPr="00C61A03">
              <w:t>«Комендантский час и общественные места: правила и санкции» — региональные нормы о пребывании нес</w:t>
            </w:r>
            <w:r w:rsidRPr="00C61A03">
              <w:t>о</w:t>
            </w:r>
            <w:r w:rsidRPr="00C61A03">
              <w:t>вершеннолетних в общественных местах в ночное время, последствия для подростка и родителей.</w:t>
            </w:r>
          </w:p>
        </w:tc>
        <w:tc>
          <w:tcPr>
            <w:tcW w:w="2409" w:type="dxa"/>
          </w:tcPr>
          <w:p w:rsidR="000E0A05" w:rsidRDefault="000E0A05" w:rsidP="007E37D0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Минутка безопасн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сти перед каникул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ми</w:t>
            </w:r>
          </w:p>
          <w:p w:rsidR="000E0A05" w:rsidRPr="00C61A03" w:rsidRDefault="000E0A05" w:rsidP="000E0A05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Воспитатель </w:t>
            </w:r>
          </w:p>
        </w:tc>
      </w:tr>
      <w:tr w:rsidR="000E0A05" w:rsidRPr="00C61A03" w:rsidTr="000E0A05">
        <w:tc>
          <w:tcPr>
            <w:tcW w:w="675" w:type="dxa"/>
          </w:tcPr>
          <w:p w:rsidR="000E0A05" w:rsidRPr="00C61A03" w:rsidRDefault="000E0A05" w:rsidP="002C41A9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C61A03">
              <w:rPr>
                <w:rFonts w:eastAsia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01" w:type="dxa"/>
          </w:tcPr>
          <w:p w:rsidR="000E0A05" w:rsidRDefault="000E0A05" w:rsidP="007E37D0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C61A03">
              <w:rPr>
                <w:rFonts w:eastAsia="Times New Roman"/>
                <w:sz w:val="24"/>
                <w:szCs w:val="24"/>
                <w:lang w:eastAsia="ru-RU"/>
              </w:rPr>
              <w:t>05.11.</w:t>
            </w:r>
          </w:p>
          <w:p w:rsidR="000E0A05" w:rsidRPr="00C61A03" w:rsidRDefault="000E0A05" w:rsidP="007E37D0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4678" w:type="dxa"/>
          </w:tcPr>
          <w:p w:rsidR="000E0A05" w:rsidRPr="00C61A03" w:rsidRDefault="000E0A05" w:rsidP="007E37D0">
            <w:pPr>
              <w:pStyle w:val="a3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ind w:left="0"/>
              <w:jc w:val="both"/>
            </w:pPr>
            <w:r w:rsidRPr="00C61A03">
              <w:t>«Я — гражданин: социальные нормы и правопорядок» — формирование закон</w:t>
            </w:r>
            <w:r w:rsidRPr="00C61A03">
              <w:t>о</w:t>
            </w:r>
            <w:r w:rsidRPr="00C61A03">
              <w:t>послушного поведения через ценности о</w:t>
            </w:r>
            <w:r w:rsidRPr="00C61A03">
              <w:t>т</w:t>
            </w:r>
            <w:r w:rsidRPr="00C61A03">
              <w:lastRenderedPageBreak/>
              <w:t>ветственности, эмпатии и уважения к з</w:t>
            </w:r>
            <w:r w:rsidRPr="00C61A03">
              <w:t>а</w:t>
            </w:r>
            <w:r w:rsidRPr="00C61A03">
              <w:t>кону; рефлексивные практики и групповые дискуссии.</w:t>
            </w:r>
          </w:p>
        </w:tc>
        <w:tc>
          <w:tcPr>
            <w:tcW w:w="2409" w:type="dxa"/>
          </w:tcPr>
          <w:p w:rsidR="000E0A05" w:rsidRPr="00C61A03" w:rsidRDefault="000E0A05" w:rsidP="007E37D0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Классный руковод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тель</w:t>
            </w:r>
          </w:p>
        </w:tc>
      </w:tr>
      <w:tr w:rsidR="000E0A05" w:rsidRPr="00C61A03" w:rsidTr="000E0A05">
        <w:tc>
          <w:tcPr>
            <w:tcW w:w="675" w:type="dxa"/>
          </w:tcPr>
          <w:p w:rsidR="000E0A05" w:rsidRPr="00C61A03" w:rsidRDefault="000E0A05" w:rsidP="002C41A9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C61A03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1701" w:type="dxa"/>
          </w:tcPr>
          <w:p w:rsidR="000E0A05" w:rsidRDefault="000E0A05" w:rsidP="007E37D0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C61A03">
              <w:rPr>
                <w:rFonts w:eastAsia="Times New Roman"/>
                <w:sz w:val="24"/>
                <w:szCs w:val="24"/>
                <w:lang w:eastAsia="ru-RU"/>
              </w:rPr>
              <w:t>06.11.</w:t>
            </w:r>
          </w:p>
          <w:p w:rsidR="000E0A05" w:rsidRPr="00C61A03" w:rsidRDefault="000E0A05" w:rsidP="007E37D0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Пятница </w:t>
            </w:r>
          </w:p>
        </w:tc>
        <w:tc>
          <w:tcPr>
            <w:tcW w:w="4678" w:type="dxa"/>
          </w:tcPr>
          <w:p w:rsidR="000E0A05" w:rsidRPr="00C61A03" w:rsidRDefault="000E0A05" w:rsidP="007E37D0">
            <w:pPr>
              <w:pStyle w:val="a3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/>
              <w:ind w:left="0"/>
              <w:jc w:val="both"/>
            </w:pPr>
            <w:r w:rsidRPr="00C61A03">
              <w:t>«Алкоголь, никотин, ПАВ: закон и здор</w:t>
            </w:r>
            <w:r w:rsidRPr="00C61A03">
              <w:t>о</w:t>
            </w:r>
            <w:r w:rsidRPr="00C61A03">
              <w:t>вье» — административная ответственность за потребление и вовлечение, связь с пр</w:t>
            </w:r>
            <w:r w:rsidRPr="00C61A03">
              <w:t>а</w:t>
            </w:r>
            <w:r w:rsidRPr="00C61A03">
              <w:t>вонарушениями, алгоритм действий при предложении запрещённых веществ.</w:t>
            </w:r>
          </w:p>
        </w:tc>
        <w:tc>
          <w:tcPr>
            <w:tcW w:w="2409" w:type="dxa"/>
          </w:tcPr>
          <w:p w:rsidR="000E0A05" w:rsidRPr="00C61A03" w:rsidRDefault="000E0A05" w:rsidP="007E37D0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Индивидуальные б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седы (учитель-дефектолог)</w:t>
            </w:r>
          </w:p>
        </w:tc>
      </w:tr>
      <w:tr w:rsidR="000E0A05" w:rsidRPr="00C61A03" w:rsidTr="000E0A05">
        <w:tc>
          <w:tcPr>
            <w:tcW w:w="675" w:type="dxa"/>
          </w:tcPr>
          <w:p w:rsidR="000E0A05" w:rsidRPr="00C61A03" w:rsidRDefault="000E0A05" w:rsidP="002C41A9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C61A03">
              <w:rPr>
                <w:rFonts w:eastAsia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701" w:type="dxa"/>
          </w:tcPr>
          <w:p w:rsidR="000E0A05" w:rsidRDefault="000E0A05" w:rsidP="007E37D0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C61A03">
              <w:rPr>
                <w:rFonts w:eastAsia="Times New Roman"/>
                <w:sz w:val="24"/>
                <w:szCs w:val="24"/>
                <w:lang w:eastAsia="ru-RU"/>
              </w:rPr>
              <w:t>09.11.</w:t>
            </w:r>
          </w:p>
          <w:p w:rsidR="000E0A05" w:rsidRPr="00C61A03" w:rsidRDefault="000E0A05" w:rsidP="007E37D0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Понедельник </w:t>
            </w:r>
          </w:p>
        </w:tc>
        <w:tc>
          <w:tcPr>
            <w:tcW w:w="4678" w:type="dxa"/>
          </w:tcPr>
          <w:p w:rsidR="000E0A05" w:rsidRPr="00CE1E30" w:rsidRDefault="000E0A05" w:rsidP="007A4FD0">
            <w:pPr>
              <w:pStyle w:val="a3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ind w:left="0"/>
              <w:jc w:val="both"/>
            </w:pPr>
            <w:r w:rsidRPr="00CE1E30">
              <w:t>«Конфликт и выход: как не переступить черту» — стратегии разрешения конфли</w:t>
            </w:r>
            <w:r w:rsidRPr="00CE1E30">
              <w:t>к</w:t>
            </w:r>
            <w:r w:rsidRPr="00CE1E30">
              <w:t>тов, недопустимость насилия и угроз; ра</w:t>
            </w:r>
            <w:r w:rsidRPr="00CE1E30">
              <w:t>з</w:t>
            </w:r>
            <w:r w:rsidRPr="00CE1E30">
              <w:t>бор статей УК РФ (ст. 115, 119 и др.) на примерах.</w:t>
            </w:r>
          </w:p>
        </w:tc>
        <w:tc>
          <w:tcPr>
            <w:tcW w:w="2409" w:type="dxa"/>
          </w:tcPr>
          <w:p w:rsidR="000E0A05" w:rsidRPr="00C61A03" w:rsidRDefault="000E0A05" w:rsidP="007A4FD0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Индивидуальные б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седы (учитель-дефектолог)</w:t>
            </w:r>
          </w:p>
        </w:tc>
      </w:tr>
      <w:tr w:rsidR="000E0A05" w:rsidRPr="00C61A03" w:rsidTr="000E0A05">
        <w:tc>
          <w:tcPr>
            <w:tcW w:w="675" w:type="dxa"/>
          </w:tcPr>
          <w:p w:rsidR="000E0A05" w:rsidRPr="00C61A03" w:rsidRDefault="000E0A05" w:rsidP="002C41A9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C61A03">
              <w:rPr>
                <w:rFonts w:eastAsia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</w:tcPr>
          <w:p w:rsidR="000E0A05" w:rsidRDefault="000E0A05" w:rsidP="007E37D0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C61A03">
              <w:rPr>
                <w:rFonts w:eastAsia="Times New Roman"/>
                <w:sz w:val="24"/>
                <w:szCs w:val="24"/>
                <w:lang w:eastAsia="ru-RU"/>
              </w:rPr>
              <w:t>10.11.</w:t>
            </w:r>
          </w:p>
          <w:p w:rsidR="000E0A05" w:rsidRPr="00C61A03" w:rsidRDefault="000E0A05" w:rsidP="007E37D0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Вторник </w:t>
            </w:r>
          </w:p>
        </w:tc>
        <w:tc>
          <w:tcPr>
            <w:tcW w:w="4678" w:type="dxa"/>
          </w:tcPr>
          <w:p w:rsidR="000E0A05" w:rsidRPr="00983BDC" w:rsidRDefault="000E0A05" w:rsidP="007E37D0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D1A5B">
              <w:rPr>
                <w:rFonts w:eastAsia="Times New Roman"/>
                <w:bCs/>
                <w:sz w:val="24"/>
                <w:szCs w:val="24"/>
                <w:lang w:eastAsia="ru-RU"/>
              </w:rPr>
              <w:t>«</w:t>
            </w:r>
            <w:proofErr w:type="spellStart"/>
            <w:r w:rsidRPr="000D1A5B">
              <w:rPr>
                <w:rFonts w:eastAsia="Times New Roman"/>
                <w:bCs/>
                <w:sz w:val="24"/>
                <w:szCs w:val="24"/>
                <w:lang w:eastAsia="ru-RU"/>
              </w:rPr>
              <w:t>Игромания</w:t>
            </w:r>
            <w:proofErr w:type="spellEnd"/>
            <w:r w:rsidRPr="000D1A5B">
              <w:rPr>
                <w:rFonts w:eastAsia="Times New Roman"/>
                <w:bCs/>
                <w:sz w:val="24"/>
                <w:szCs w:val="24"/>
                <w:lang w:eastAsia="ru-RU"/>
              </w:rPr>
              <w:t>: когда хобби превращается в болезнь»</w:t>
            </w:r>
            <w:r w:rsidRPr="000D1A5B">
              <w:rPr>
                <w:rFonts w:eastAsia="Times New Roman"/>
                <w:sz w:val="24"/>
                <w:szCs w:val="24"/>
                <w:lang w:eastAsia="ru-RU"/>
              </w:rPr>
              <w:t xml:space="preserve"> — </w:t>
            </w:r>
            <w:proofErr w:type="spellStart"/>
            <w:r w:rsidRPr="000D1A5B">
              <w:rPr>
                <w:rFonts w:eastAsia="Times New Roman"/>
                <w:sz w:val="24"/>
                <w:szCs w:val="24"/>
                <w:lang w:eastAsia="ru-RU"/>
              </w:rPr>
              <w:t>лудомания</w:t>
            </w:r>
            <w:proofErr w:type="spellEnd"/>
            <w:r w:rsidRPr="000D1A5B">
              <w:rPr>
                <w:rFonts w:eastAsia="Times New Roman"/>
                <w:sz w:val="24"/>
                <w:szCs w:val="24"/>
                <w:lang w:eastAsia="ru-RU"/>
              </w:rPr>
              <w:t xml:space="preserve"> как вид зависим</w:t>
            </w:r>
            <w:r w:rsidRPr="000D1A5B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D1A5B">
              <w:rPr>
                <w:rFonts w:eastAsia="Times New Roman"/>
                <w:sz w:val="24"/>
                <w:szCs w:val="24"/>
                <w:lang w:eastAsia="ru-RU"/>
              </w:rPr>
              <w:t>сти, влияющий на психику и финансовое благополучие семьи.</w:t>
            </w:r>
          </w:p>
        </w:tc>
        <w:tc>
          <w:tcPr>
            <w:tcW w:w="2409" w:type="dxa"/>
          </w:tcPr>
          <w:p w:rsidR="000E0A05" w:rsidRPr="00C61A03" w:rsidRDefault="000E0A05" w:rsidP="007E37D0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0E0A05" w:rsidRPr="00C61A03" w:rsidTr="000E0A05">
        <w:tc>
          <w:tcPr>
            <w:tcW w:w="675" w:type="dxa"/>
          </w:tcPr>
          <w:p w:rsidR="000E0A05" w:rsidRPr="00C61A03" w:rsidRDefault="000E0A05" w:rsidP="002C41A9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C61A03">
              <w:rPr>
                <w:rFonts w:eastAsia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01" w:type="dxa"/>
          </w:tcPr>
          <w:p w:rsidR="000E0A05" w:rsidRDefault="000E0A05" w:rsidP="007E37D0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C61A03">
              <w:rPr>
                <w:rFonts w:eastAsia="Times New Roman"/>
                <w:sz w:val="24"/>
                <w:szCs w:val="24"/>
                <w:lang w:eastAsia="ru-RU"/>
              </w:rPr>
              <w:t>11.11.</w:t>
            </w:r>
          </w:p>
          <w:p w:rsidR="000E0A05" w:rsidRPr="00C61A03" w:rsidRDefault="000E0A05" w:rsidP="007E37D0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Среда </w:t>
            </w:r>
          </w:p>
        </w:tc>
        <w:tc>
          <w:tcPr>
            <w:tcW w:w="4678" w:type="dxa"/>
          </w:tcPr>
          <w:p w:rsidR="000E0A05" w:rsidRPr="00C61A03" w:rsidRDefault="000E0A05" w:rsidP="007E37D0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983BDC">
              <w:rPr>
                <w:rFonts w:eastAsia="Times New Roman"/>
                <w:bCs/>
                <w:sz w:val="24"/>
                <w:szCs w:val="24"/>
                <w:lang w:eastAsia="ru-RU"/>
              </w:rPr>
              <w:t>«Цена чужого имущества: от находки до кражи»</w:t>
            </w:r>
            <w:r w:rsidRPr="00983BDC">
              <w:rPr>
                <w:rFonts w:eastAsia="Times New Roman"/>
                <w:sz w:val="24"/>
                <w:szCs w:val="24"/>
                <w:lang w:eastAsia="ru-RU"/>
              </w:rPr>
              <w:t xml:space="preserve"> — почему нельзя брать чужое, д</w:t>
            </w:r>
            <w:r w:rsidRPr="00983BDC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983BDC">
              <w:rPr>
                <w:rFonts w:eastAsia="Times New Roman"/>
                <w:sz w:val="24"/>
                <w:szCs w:val="24"/>
                <w:lang w:eastAsia="ru-RU"/>
              </w:rPr>
              <w:t>же если оно «плохо лежало».</w:t>
            </w:r>
          </w:p>
        </w:tc>
        <w:tc>
          <w:tcPr>
            <w:tcW w:w="2409" w:type="dxa"/>
          </w:tcPr>
          <w:p w:rsidR="000E0A05" w:rsidRPr="00C61A03" w:rsidRDefault="000E0A05" w:rsidP="00C55E50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Индивидуальные б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седы (учитель-дефектолог)</w:t>
            </w:r>
          </w:p>
        </w:tc>
      </w:tr>
      <w:tr w:rsidR="000E0A05" w:rsidRPr="00C61A03" w:rsidTr="000E0A05">
        <w:tc>
          <w:tcPr>
            <w:tcW w:w="675" w:type="dxa"/>
          </w:tcPr>
          <w:p w:rsidR="000E0A05" w:rsidRPr="00C61A03" w:rsidRDefault="000E0A05" w:rsidP="002C41A9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C61A03">
              <w:rPr>
                <w:rFonts w:eastAsia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01" w:type="dxa"/>
          </w:tcPr>
          <w:p w:rsidR="000E0A05" w:rsidRDefault="000E0A05" w:rsidP="007E37D0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12.11.</w:t>
            </w:r>
          </w:p>
          <w:p w:rsidR="000E0A05" w:rsidRDefault="000E0A05" w:rsidP="007E37D0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Четверг</w:t>
            </w:r>
          </w:p>
          <w:p w:rsidR="000E0A05" w:rsidRPr="00C61A03" w:rsidRDefault="000E0A05" w:rsidP="007E37D0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</w:tcPr>
          <w:p w:rsidR="000E0A05" w:rsidRPr="00C61A03" w:rsidRDefault="000E0A05" w:rsidP="00C779B7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Лекция «Дай карту – заработаешь срок: как </w:t>
            </w:r>
            <w:proofErr w:type="spellStart"/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дропперство</w:t>
            </w:r>
            <w:proofErr w:type="spellEnd"/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разрушает жизнь» (Зн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ние)</w:t>
            </w:r>
          </w:p>
        </w:tc>
        <w:tc>
          <w:tcPr>
            <w:tcW w:w="2409" w:type="dxa"/>
          </w:tcPr>
          <w:p w:rsidR="000E0A05" w:rsidRPr="00C61A03" w:rsidRDefault="000E0A05" w:rsidP="007E37D0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C61A03">
              <w:rPr>
                <w:rFonts w:eastAsia="Times New Roman"/>
                <w:sz w:val="24"/>
                <w:szCs w:val="24"/>
                <w:lang w:eastAsia="ru-RU"/>
              </w:rPr>
              <w:t>Советник директора по воспитанию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Классный руковод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тель</w:t>
            </w:r>
          </w:p>
        </w:tc>
      </w:tr>
      <w:tr w:rsidR="000E0A05" w:rsidRPr="00C61A03" w:rsidTr="000E0A05">
        <w:tc>
          <w:tcPr>
            <w:tcW w:w="675" w:type="dxa"/>
          </w:tcPr>
          <w:p w:rsidR="000E0A05" w:rsidRPr="00C61A03" w:rsidRDefault="000E0A05" w:rsidP="002C41A9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C61A03">
              <w:rPr>
                <w:rFonts w:eastAsia="Times New Roman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</w:tcPr>
          <w:p w:rsidR="000E0A05" w:rsidRDefault="000E0A05" w:rsidP="007E37D0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16.11.</w:t>
            </w:r>
          </w:p>
          <w:p w:rsidR="000E0A05" w:rsidRPr="00C61A03" w:rsidRDefault="000E0A05" w:rsidP="007E37D0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Понедельник </w:t>
            </w:r>
          </w:p>
        </w:tc>
        <w:tc>
          <w:tcPr>
            <w:tcW w:w="4678" w:type="dxa"/>
          </w:tcPr>
          <w:p w:rsidR="000E0A05" w:rsidRPr="00C61A03" w:rsidRDefault="000E0A05" w:rsidP="007E37D0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9F01AB">
              <w:rPr>
                <w:rFonts w:eastAsia="Times New Roman"/>
                <w:sz w:val="24"/>
                <w:szCs w:val="24"/>
                <w:lang w:eastAsia="ru-RU"/>
              </w:rPr>
              <w:t xml:space="preserve">Беседа-диалог с элементами практикума </w:t>
            </w:r>
            <w:r w:rsidRPr="00DB1E82">
              <w:rPr>
                <w:b/>
                <w:sz w:val="24"/>
                <w:szCs w:val="24"/>
              </w:rPr>
              <w:t>«Что будет, если…? Разбираем типи</w:t>
            </w:r>
            <w:r w:rsidRPr="00DB1E82">
              <w:rPr>
                <w:b/>
                <w:sz w:val="24"/>
                <w:szCs w:val="24"/>
              </w:rPr>
              <w:t>ч</w:t>
            </w:r>
            <w:r w:rsidRPr="00DB1E82">
              <w:rPr>
                <w:b/>
                <w:sz w:val="24"/>
                <w:szCs w:val="24"/>
              </w:rPr>
              <w:t>ные ситуации»</w:t>
            </w:r>
          </w:p>
        </w:tc>
        <w:tc>
          <w:tcPr>
            <w:tcW w:w="2409" w:type="dxa"/>
          </w:tcPr>
          <w:p w:rsidR="000E0A05" w:rsidRPr="00C61A03" w:rsidRDefault="000E0A05" w:rsidP="000E0A05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Воспитатель </w:t>
            </w:r>
          </w:p>
        </w:tc>
      </w:tr>
      <w:tr w:rsidR="000E0A05" w:rsidRPr="00C61A03" w:rsidTr="000E0A05">
        <w:tc>
          <w:tcPr>
            <w:tcW w:w="675" w:type="dxa"/>
          </w:tcPr>
          <w:p w:rsidR="000E0A05" w:rsidRPr="00C61A03" w:rsidRDefault="000E0A05" w:rsidP="002C41A9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01" w:type="dxa"/>
          </w:tcPr>
          <w:p w:rsidR="000E0A05" w:rsidRDefault="000E0A05" w:rsidP="007E37D0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17.11.</w:t>
            </w:r>
          </w:p>
          <w:p w:rsidR="000E0A05" w:rsidRPr="00C61A03" w:rsidRDefault="000E0A05" w:rsidP="007E37D0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Вторник </w:t>
            </w:r>
          </w:p>
        </w:tc>
        <w:tc>
          <w:tcPr>
            <w:tcW w:w="4678" w:type="dxa"/>
          </w:tcPr>
          <w:p w:rsidR="000E0A05" w:rsidRPr="00C61A03" w:rsidRDefault="000E0A05" w:rsidP="007E37D0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0D1A5B">
              <w:rPr>
                <w:rFonts w:eastAsia="Times New Roman"/>
                <w:bCs/>
                <w:sz w:val="24"/>
                <w:szCs w:val="24"/>
                <w:lang w:eastAsia="ru-RU"/>
              </w:rPr>
              <w:t>Мозговой штурм «Почему это происх</w:t>
            </w:r>
            <w:r w:rsidRPr="000D1A5B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D1A5B">
              <w:rPr>
                <w:rFonts w:eastAsia="Times New Roman"/>
                <w:bCs/>
                <w:sz w:val="24"/>
                <w:szCs w:val="24"/>
                <w:lang w:eastAsia="ru-RU"/>
              </w:rPr>
              <w:t>дит?».</w:t>
            </w:r>
            <w:r w:rsidRPr="000D1A5B">
              <w:rPr>
                <w:rFonts w:eastAsia="Times New Roman"/>
                <w:sz w:val="24"/>
                <w:szCs w:val="24"/>
                <w:lang w:eastAsia="ru-RU"/>
              </w:rPr>
              <w:t xml:space="preserve"> Выявление в группах глубинных причин правонарушений (скука, желание самоутвердиться, бедность, отсутствие внимания) и поиск законных альтернатив</w:t>
            </w:r>
          </w:p>
        </w:tc>
        <w:tc>
          <w:tcPr>
            <w:tcW w:w="2409" w:type="dxa"/>
          </w:tcPr>
          <w:p w:rsidR="000E0A05" w:rsidRPr="00C61A03" w:rsidRDefault="000E0A05" w:rsidP="007E37D0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0E0A05" w:rsidRPr="00C61A03" w:rsidTr="000E0A05">
        <w:tc>
          <w:tcPr>
            <w:tcW w:w="675" w:type="dxa"/>
          </w:tcPr>
          <w:p w:rsidR="000E0A05" w:rsidRPr="00C61A03" w:rsidRDefault="000E0A05" w:rsidP="007E37D0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701" w:type="dxa"/>
          </w:tcPr>
          <w:p w:rsidR="000E0A05" w:rsidRDefault="000E0A05" w:rsidP="007E37D0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18.11.</w:t>
            </w:r>
          </w:p>
          <w:p w:rsidR="000E0A05" w:rsidRDefault="000E0A05" w:rsidP="007E37D0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Среда </w:t>
            </w:r>
          </w:p>
        </w:tc>
        <w:tc>
          <w:tcPr>
            <w:tcW w:w="4678" w:type="dxa"/>
          </w:tcPr>
          <w:p w:rsidR="000E0A05" w:rsidRPr="00C61A03" w:rsidRDefault="000E0A05" w:rsidP="007E37D0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0D1A5B">
              <w:rPr>
                <w:rFonts w:eastAsia="Times New Roman"/>
                <w:bCs/>
                <w:sz w:val="24"/>
                <w:szCs w:val="24"/>
                <w:lang w:eastAsia="ru-RU"/>
              </w:rPr>
              <w:t>Мониторинг:</w:t>
            </w:r>
            <w:r w:rsidRPr="000D1A5B">
              <w:rPr>
                <w:rFonts w:eastAsia="Times New Roman"/>
                <w:sz w:val="24"/>
                <w:szCs w:val="24"/>
                <w:lang w:eastAsia="ru-RU"/>
              </w:rPr>
              <w:t xml:space="preserve"> после проведения цикла з</w:t>
            </w:r>
            <w:r w:rsidRPr="000D1A5B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D1A5B">
              <w:rPr>
                <w:rFonts w:eastAsia="Times New Roman"/>
                <w:sz w:val="24"/>
                <w:szCs w:val="24"/>
                <w:lang w:eastAsia="ru-RU"/>
              </w:rPr>
              <w:t>нятий рекомендуется провести анонимное анкетирование для оценки уровня прав</w:t>
            </w:r>
            <w:r w:rsidRPr="000D1A5B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D1A5B">
              <w:rPr>
                <w:rFonts w:eastAsia="Times New Roman"/>
                <w:sz w:val="24"/>
                <w:szCs w:val="24"/>
                <w:lang w:eastAsia="ru-RU"/>
              </w:rPr>
              <w:t>вых знаний и отношения учащихся к зак</w:t>
            </w:r>
            <w:r w:rsidRPr="000D1A5B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D1A5B">
              <w:rPr>
                <w:rFonts w:eastAsia="Times New Roman"/>
                <w:sz w:val="24"/>
                <w:szCs w:val="24"/>
                <w:lang w:eastAsia="ru-RU"/>
              </w:rPr>
              <w:t>ну.</w:t>
            </w:r>
          </w:p>
        </w:tc>
        <w:tc>
          <w:tcPr>
            <w:tcW w:w="2409" w:type="dxa"/>
          </w:tcPr>
          <w:p w:rsidR="000E0A05" w:rsidRPr="00C61A03" w:rsidRDefault="000E0A05" w:rsidP="007E37D0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Социальный педагог</w:t>
            </w:r>
          </w:p>
        </w:tc>
      </w:tr>
      <w:tr w:rsidR="000E0A05" w:rsidRPr="00C61A03" w:rsidTr="000E0A05">
        <w:tc>
          <w:tcPr>
            <w:tcW w:w="675" w:type="dxa"/>
          </w:tcPr>
          <w:p w:rsidR="000E0A05" w:rsidRPr="00C61A03" w:rsidRDefault="000E0A05" w:rsidP="007E37D0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701" w:type="dxa"/>
          </w:tcPr>
          <w:p w:rsidR="000E0A05" w:rsidRDefault="000E0A05" w:rsidP="007E37D0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19.11.</w:t>
            </w:r>
          </w:p>
          <w:p w:rsidR="000E0A05" w:rsidRDefault="000E0A05" w:rsidP="007E37D0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Четверг </w:t>
            </w:r>
          </w:p>
        </w:tc>
        <w:tc>
          <w:tcPr>
            <w:tcW w:w="4678" w:type="dxa"/>
          </w:tcPr>
          <w:p w:rsidR="000E0A05" w:rsidRPr="00C61A03" w:rsidRDefault="000E0A05" w:rsidP="007E37D0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Закрытие</w:t>
            </w:r>
            <w:r w:rsidRPr="00C61A03">
              <w:rPr>
                <w:rFonts w:eastAsia="Times New Roman"/>
                <w:sz w:val="24"/>
                <w:szCs w:val="24"/>
                <w:lang w:eastAsia="ru-RU"/>
              </w:rPr>
              <w:t xml:space="preserve"> месячника.  Линейка</w:t>
            </w:r>
          </w:p>
        </w:tc>
        <w:tc>
          <w:tcPr>
            <w:tcW w:w="2409" w:type="dxa"/>
          </w:tcPr>
          <w:p w:rsidR="000E0A05" w:rsidRPr="00C61A03" w:rsidRDefault="000E0A05" w:rsidP="007E37D0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C61A03">
              <w:rPr>
                <w:rFonts w:eastAsia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DA735B" w:rsidRPr="00C61A03" w:rsidTr="000E0A05">
        <w:tc>
          <w:tcPr>
            <w:tcW w:w="675" w:type="dxa"/>
          </w:tcPr>
          <w:p w:rsidR="00DA735B" w:rsidRDefault="00DA735B" w:rsidP="007E37D0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701" w:type="dxa"/>
          </w:tcPr>
          <w:p w:rsidR="00DA735B" w:rsidRPr="006162F9" w:rsidRDefault="00DA735B" w:rsidP="000846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сячника</w:t>
            </w:r>
          </w:p>
        </w:tc>
        <w:tc>
          <w:tcPr>
            <w:tcW w:w="4678" w:type="dxa"/>
          </w:tcPr>
          <w:p w:rsidR="00DA735B" w:rsidRDefault="00DA735B" w:rsidP="000846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Информационное сопровождение мер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приятий месячника на сайте и </w:t>
            </w:r>
            <w:proofErr w:type="spellStart"/>
            <w:r>
              <w:rPr>
                <w:sz w:val="24"/>
                <w:szCs w:val="24"/>
              </w:rPr>
              <w:t>соцсетях</w:t>
            </w:r>
            <w:proofErr w:type="spellEnd"/>
            <w:r>
              <w:rPr>
                <w:sz w:val="24"/>
                <w:szCs w:val="24"/>
              </w:rPr>
              <w:t xml:space="preserve"> школы-интерната</w:t>
            </w:r>
          </w:p>
        </w:tc>
        <w:tc>
          <w:tcPr>
            <w:tcW w:w="2409" w:type="dxa"/>
          </w:tcPr>
          <w:p w:rsidR="00DA735B" w:rsidRPr="00C61A03" w:rsidRDefault="00DA735B" w:rsidP="000846F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</w:tr>
    </w:tbl>
    <w:p w:rsidR="00F82E93" w:rsidRPr="00632CC6" w:rsidRDefault="00F82E93" w:rsidP="00F82E93">
      <w:pPr>
        <w:spacing w:before="100" w:beforeAutospacing="1" w:after="100" w:afterAutospacing="1" w:line="240" w:lineRule="auto"/>
        <w:jc w:val="center"/>
        <w:rPr>
          <w:rFonts w:eastAsia="Times New Roman"/>
          <w:sz w:val="24"/>
          <w:szCs w:val="24"/>
          <w:lang w:eastAsia="ru-RU"/>
        </w:rPr>
      </w:pPr>
    </w:p>
    <w:p w:rsidR="00F82E93" w:rsidRPr="00C73AF7" w:rsidRDefault="00F82E93" w:rsidP="00F82E93"/>
    <w:p w:rsidR="00C553A5" w:rsidRDefault="00C553A5"/>
    <w:sectPr w:rsidR="00C553A5" w:rsidSect="000E0A05">
      <w:headerReference w:type="default" r:id="rId7"/>
      <w:pgSz w:w="11906" w:h="16838"/>
      <w:pgMar w:top="1134" w:right="850" w:bottom="1134" w:left="1701" w:header="510" w:footer="567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143C" w:rsidRDefault="0078143C" w:rsidP="000E0A05">
      <w:pPr>
        <w:spacing w:after="0" w:line="240" w:lineRule="auto"/>
      </w:pPr>
      <w:r>
        <w:separator/>
      </w:r>
    </w:p>
  </w:endnote>
  <w:endnote w:type="continuationSeparator" w:id="0">
    <w:p w:rsidR="0078143C" w:rsidRDefault="0078143C" w:rsidP="000E0A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143C" w:rsidRDefault="0078143C" w:rsidP="000E0A05">
      <w:pPr>
        <w:spacing w:after="0" w:line="240" w:lineRule="auto"/>
      </w:pPr>
      <w:r>
        <w:separator/>
      </w:r>
    </w:p>
  </w:footnote>
  <w:footnote w:type="continuationSeparator" w:id="0">
    <w:p w:rsidR="0078143C" w:rsidRDefault="0078143C" w:rsidP="000E0A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042056"/>
      <w:docPartObj>
        <w:docPartGallery w:val="Page Numbers (Top of Page)"/>
        <w:docPartUnique/>
      </w:docPartObj>
    </w:sdtPr>
    <w:sdtContent>
      <w:p w:rsidR="000E0A05" w:rsidRDefault="00574451">
        <w:pPr>
          <w:pStyle w:val="a6"/>
          <w:jc w:val="center"/>
        </w:pPr>
        <w:fldSimple w:instr=" PAGE   \* MERGEFORMAT ">
          <w:r w:rsidR="00DA735B">
            <w:rPr>
              <w:noProof/>
            </w:rPr>
            <w:t>2</w:t>
          </w:r>
        </w:fldSimple>
      </w:p>
    </w:sdtContent>
  </w:sdt>
  <w:p w:rsidR="000E0A05" w:rsidRDefault="000E0A05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6462B"/>
    <w:multiLevelType w:val="multilevel"/>
    <w:tmpl w:val="EC5AC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705239"/>
    <w:multiLevelType w:val="multilevel"/>
    <w:tmpl w:val="22B00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30C200C"/>
    <w:multiLevelType w:val="multilevel"/>
    <w:tmpl w:val="4146A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64A77E2"/>
    <w:multiLevelType w:val="multilevel"/>
    <w:tmpl w:val="E2987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C790E36"/>
    <w:multiLevelType w:val="multilevel"/>
    <w:tmpl w:val="A4CCA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1E21D3F"/>
    <w:multiLevelType w:val="multilevel"/>
    <w:tmpl w:val="6F00C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36B5817"/>
    <w:multiLevelType w:val="multilevel"/>
    <w:tmpl w:val="6110F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C856C7D"/>
    <w:multiLevelType w:val="multilevel"/>
    <w:tmpl w:val="67EE9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7"/>
  </w:num>
  <w:num w:numId="5">
    <w:abstractNumId w:val="1"/>
  </w:num>
  <w:num w:numId="6">
    <w:abstractNumId w:val="3"/>
  </w:num>
  <w:num w:numId="7">
    <w:abstractNumId w:val="5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82E93"/>
    <w:rsid w:val="000E0A05"/>
    <w:rsid w:val="000E20FE"/>
    <w:rsid w:val="003C328E"/>
    <w:rsid w:val="003F42B5"/>
    <w:rsid w:val="004133C6"/>
    <w:rsid w:val="00437F82"/>
    <w:rsid w:val="004F2ACE"/>
    <w:rsid w:val="00574451"/>
    <w:rsid w:val="00606A59"/>
    <w:rsid w:val="0078143C"/>
    <w:rsid w:val="00890045"/>
    <w:rsid w:val="00947339"/>
    <w:rsid w:val="0099574B"/>
    <w:rsid w:val="009F655E"/>
    <w:rsid w:val="00B149BC"/>
    <w:rsid w:val="00B71F34"/>
    <w:rsid w:val="00C553A5"/>
    <w:rsid w:val="00C55E50"/>
    <w:rsid w:val="00C779B7"/>
    <w:rsid w:val="00CE1E30"/>
    <w:rsid w:val="00DA735B"/>
    <w:rsid w:val="00E07116"/>
    <w:rsid w:val="00E32E77"/>
    <w:rsid w:val="00F82E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E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82E93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82E93"/>
    <w:rPr>
      <w:b/>
      <w:bCs/>
    </w:rPr>
  </w:style>
  <w:style w:type="table" w:styleId="a5">
    <w:name w:val="Table Grid"/>
    <w:basedOn w:val="a1"/>
    <w:uiPriority w:val="59"/>
    <w:rsid w:val="00F82E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0E0A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E0A05"/>
  </w:style>
  <w:style w:type="paragraph" w:styleId="a8">
    <w:name w:val="footer"/>
    <w:basedOn w:val="a"/>
    <w:link w:val="a9"/>
    <w:uiPriority w:val="99"/>
    <w:semiHidden/>
    <w:unhideWhenUsed/>
    <w:rsid w:val="000E0A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E0A0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950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2</Pages>
  <Words>640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</cp:revision>
  <dcterms:created xsi:type="dcterms:W3CDTF">2026-10-19T18:40:00Z</dcterms:created>
  <dcterms:modified xsi:type="dcterms:W3CDTF">2026-10-23T11:06:00Z</dcterms:modified>
</cp:coreProperties>
</file>